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4" w:rsidRDefault="002A087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Name_______________________________________Date_________________Per________</w:t>
      </w:r>
    </w:p>
    <w:p w:rsidR="002A0874" w:rsidRDefault="002A087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A0874" w:rsidRDefault="002A0874" w:rsidP="002A0874">
      <w:pPr>
        <w:pBdr>
          <w:bottom w:val="single" w:sz="12" w:space="1" w:color="auto"/>
        </w:pBdr>
        <w:rPr>
          <w:rStyle w:val="Strong"/>
          <w:rFonts w:ascii="Arial" w:hAnsi="Arial" w:cs="Arial"/>
          <w:color w:val="666666"/>
          <w:sz w:val="40"/>
          <w:szCs w:val="40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40"/>
          <w:szCs w:val="40"/>
          <w:shd w:val="clear" w:color="auto" w:fill="FFFFFF"/>
        </w:rPr>
        <w:t>Federalist No. 10</w:t>
      </w:r>
    </w:p>
    <w:p w:rsidR="002A0874" w:rsidRDefault="002A0874">
      <w:pP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04D1C" w:rsidRDefault="002A0874">
      <w:r>
        <w:rPr>
          <w:rStyle w:val="Strong"/>
          <w:rFonts w:ascii="Arial" w:hAnsi="Arial" w:cs="Arial"/>
          <w:color w:val="666666"/>
          <w:sz w:val="21"/>
          <w:szCs w:val="21"/>
          <w:shd w:val="clear" w:color="auto" w:fill="FFFFFF"/>
        </w:rPr>
        <w:t>Directions: </w:t>
      </w:r>
      <w:r>
        <w:rPr>
          <w:rStyle w:val="apple-converted-space"/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Read Federalist No. 10.  Answer the following questions </w:t>
      </w:r>
      <w:r w:rsidR="00A046A0">
        <w:rPr>
          <w:rFonts w:ascii="Arial" w:hAnsi="Arial" w:cs="Arial"/>
          <w:color w:val="666666"/>
          <w:sz w:val="21"/>
          <w:szCs w:val="21"/>
          <w:shd w:val="clear" w:color="auto" w:fill="FFFFFF"/>
        </w:rPr>
        <w:t>on your own paper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  Be prepared to respond to questions in class.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1:  Summarize how Madison feels about “factions.”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2:  Define faction.  What factions do you see today?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3:  What are two methods of curing the mischiefs of factions?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4:  What are two methods of removing the causes?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5:  How does Madison feel about the first remedy?  Why?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6:  How does Madison feel about the second remedy?  Why?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7:  What does Madison say about the causes of faction?  What does Madison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say about the sources of faction?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8:  What will factions do to the good of the whole of society?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10:  How does Madison say that factions can be controlled?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11:  What will happen when the faction is a minority?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12:  What are the two possibilities of solutions?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13:  Is there a cure in a pure democracy for the mischiefs of faction?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14:  What promises the cure?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15:  What are the 2 differences between a democracy and republic?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17-18:  Why do extensive republics provide the best safeguard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 against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factions?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19:  What is the “happy combination” that will cure the problem?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20-21:  Why will extended republics do better?  Why will large republics have an advantage over small ones?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Paragraph 22:  How will Federalism stop the growth of tyranny?</w:t>
      </w:r>
    </w:p>
    <w:sectPr w:rsidR="00A0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74"/>
    <w:rsid w:val="002A0874"/>
    <w:rsid w:val="00A046A0"/>
    <w:rsid w:val="00A04D1C"/>
    <w:rsid w:val="00B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0874"/>
    <w:rPr>
      <w:b/>
      <w:bCs/>
    </w:rPr>
  </w:style>
  <w:style w:type="character" w:customStyle="1" w:styleId="apple-converted-space">
    <w:name w:val="apple-converted-space"/>
    <w:basedOn w:val="DefaultParagraphFont"/>
    <w:rsid w:val="002A0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0874"/>
    <w:rPr>
      <w:b/>
      <w:bCs/>
    </w:rPr>
  </w:style>
  <w:style w:type="character" w:customStyle="1" w:styleId="apple-converted-space">
    <w:name w:val="apple-converted-space"/>
    <w:basedOn w:val="DefaultParagraphFont"/>
    <w:rsid w:val="002A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Beyette, Betsy</dc:creator>
  <cp:lastModifiedBy>Beyette, Betsy</cp:lastModifiedBy>
  <cp:revision>2</cp:revision>
  <dcterms:created xsi:type="dcterms:W3CDTF">2016-09-21T13:58:00Z</dcterms:created>
  <dcterms:modified xsi:type="dcterms:W3CDTF">2016-09-21T13:58:00Z</dcterms:modified>
</cp:coreProperties>
</file>